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5F6" w:rsidRDefault="001B12EB" w:rsidP="00FE7E4E">
      <w:pPr>
        <w:jc w:val="center"/>
        <w:rPr>
          <w:sz w:val="24"/>
          <w:szCs w:val="24"/>
        </w:rPr>
      </w:pPr>
      <w:proofErr w:type="spellStart"/>
      <w:r w:rsidRPr="00FE7E4E">
        <w:rPr>
          <w:sz w:val="24"/>
          <w:szCs w:val="24"/>
        </w:rPr>
        <w:t>Projecto</w:t>
      </w:r>
      <w:proofErr w:type="spellEnd"/>
      <w:r w:rsidRPr="00FE7E4E">
        <w:rPr>
          <w:sz w:val="24"/>
          <w:szCs w:val="24"/>
        </w:rPr>
        <w:t xml:space="preserve"> de </w:t>
      </w:r>
      <w:proofErr w:type="spellStart"/>
      <w:r w:rsidRPr="00FE7E4E">
        <w:rPr>
          <w:sz w:val="24"/>
          <w:szCs w:val="24"/>
        </w:rPr>
        <w:t>cuento</w:t>
      </w:r>
      <w:proofErr w:type="spellEnd"/>
    </w:p>
    <w:p w:rsidR="00FE7E4E" w:rsidRPr="00FE7E4E" w:rsidRDefault="00FE7E4E" w:rsidP="00FE7E4E">
      <w:pPr>
        <w:jc w:val="center"/>
        <w:rPr>
          <w:sz w:val="24"/>
          <w:szCs w:val="24"/>
        </w:rPr>
      </w:pPr>
    </w:p>
    <w:p w:rsidR="001B12EB" w:rsidRDefault="0054379E" w:rsidP="00FE7E4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  <w:t>You and your group will</w:t>
      </w:r>
      <w:r w:rsidR="001B12EB" w:rsidRPr="00FE7E4E">
        <w:rPr>
          <w:sz w:val="24"/>
          <w:szCs w:val="24"/>
        </w:rPr>
        <w:t xml:space="preserve"> create a children’s book in Spanish with the attached vocabulary. You must use a minimum of 20 vocab words in your story. Your </w:t>
      </w:r>
      <w:r w:rsidR="008A70B7">
        <w:rPr>
          <w:sz w:val="24"/>
          <w:szCs w:val="24"/>
        </w:rPr>
        <w:t>audience will be children ages 5</w:t>
      </w:r>
      <w:r w:rsidR="001B12EB" w:rsidRPr="00FE7E4E">
        <w:rPr>
          <w:sz w:val="24"/>
          <w:szCs w:val="24"/>
        </w:rPr>
        <w:t xml:space="preserve"> to 9 therefore, the story must be extremely appropriate for children,</w:t>
      </w:r>
      <w:r>
        <w:rPr>
          <w:sz w:val="24"/>
          <w:szCs w:val="24"/>
        </w:rPr>
        <w:t xml:space="preserve"> it must have illustrations, </w:t>
      </w:r>
      <w:r w:rsidR="001B12EB" w:rsidRPr="00FE7E4E">
        <w:rPr>
          <w:sz w:val="24"/>
          <w:szCs w:val="24"/>
        </w:rPr>
        <w:t>visual aids</w:t>
      </w:r>
      <w:r>
        <w:rPr>
          <w:sz w:val="24"/>
          <w:szCs w:val="24"/>
        </w:rPr>
        <w:t xml:space="preserve"> and a good moral</w:t>
      </w:r>
      <w:r w:rsidR="001B12EB" w:rsidRPr="00FE7E4E">
        <w:rPr>
          <w:sz w:val="24"/>
          <w:szCs w:val="24"/>
        </w:rPr>
        <w:t>. You can draw pictures or print them out t</w:t>
      </w:r>
      <w:r w:rsidR="008A70B7">
        <w:rPr>
          <w:sz w:val="24"/>
          <w:szCs w:val="24"/>
        </w:rPr>
        <w:t>o attach to you story. You and y</w:t>
      </w:r>
      <w:r w:rsidR="001B12EB" w:rsidRPr="00FE7E4E">
        <w:rPr>
          <w:sz w:val="24"/>
          <w:szCs w:val="24"/>
        </w:rPr>
        <w:t>our group members should also act out some of the story. Each group member should have a role and be able to act some of it. REMEMBER your audience are children. You must read slowly and use good pronunciation.</w:t>
      </w:r>
      <w:r w:rsidR="00FE7E4E">
        <w:rPr>
          <w:sz w:val="24"/>
          <w:szCs w:val="24"/>
        </w:rPr>
        <w:t xml:space="preserve"> It must be appropriate like a G rated level or phone call home WILL be given.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E7E4E" w:rsidTr="00FE7E4E">
        <w:tc>
          <w:tcPr>
            <w:tcW w:w="4675" w:type="dxa"/>
          </w:tcPr>
          <w:p w:rsidR="00FE7E4E" w:rsidRPr="00FE7E4E" w:rsidRDefault="00FE7E4E" w:rsidP="00FE7E4E">
            <w:pPr>
              <w:spacing w:line="480" w:lineRule="auto"/>
              <w:rPr>
                <w:b/>
                <w:sz w:val="28"/>
                <w:szCs w:val="28"/>
                <w:u w:val="single"/>
              </w:rPr>
            </w:pPr>
            <w:r w:rsidRPr="00FE7E4E">
              <w:rPr>
                <w:sz w:val="28"/>
                <w:szCs w:val="28"/>
              </w:rPr>
              <w:t xml:space="preserve"> </w:t>
            </w:r>
            <w:r w:rsidRPr="00FE7E4E">
              <w:rPr>
                <w:b/>
                <w:sz w:val="28"/>
                <w:szCs w:val="28"/>
                <w:u w:val="single"/>
              </w:rPr>
              <w:t>section</w:t>
            </w:r>
          </w:p>
        </w:tc>
        <w:tc>
          <w:tcPr>
            <w:tcW w:w="4675" w:type="dxa"/>
          </w:tcPr>
          <w:p w:rsidR="00FE7E4E" w:rsidRPr="00FE7E4E" w:rsidRDefault="00FE7E4E" w:rsidP="00FE7E4E">
            <w:pPr>
              <w:spacing w:line="480" w:lineRule="auto"/>
              <w:rPr>
                <w:b/>
                <w:sz w:val="28"/>
                <w:szCs w:val="28"/>
                <w:u w:val="single"/>
              </w:rPr>
            </w:pPr>
            <w:r w:rsidRPr="00FE7E4E">
              <w:rPr>
                <w:sz w:val="28"/>
                <w:szCs w:val="28"/>
              </w:rPr>
              <w:t xml:space="preserve">  </w:t>
            </w:r>
            <w:r w:rsidRPr="00FE7E4E">
              <w:rPr>
                <w:b/>
                <w:sz w:val="28"/>
                <w:szCs w:val="28"/>
                <w:u w:val="single"/>
              </w:rPr>
              <w:t>points</w:t>
            </w:r>
          </w:p>
        </w:tc>
      </w:tr>
      <w:tr w:rsidR="00FE7E4E" w:rsidTr="00FE7E4E">
        <w:tc>
          <w:tcPr>
            <w:tcW w:w="4675" w:type="dxa"/>
          </w:tcPr>
          <w:p w:rsidR="00FE7E4E" w:rsidRPr="00FE7E4E" w:rsidRDefault="00FE7E4E" w:rsidP="00FE7E4E">
            <w:pPr>
              <w:spacing w:line="480" w:lineRule="auto"/>
              <w:rPr>
                <w:sz w:val="28"/>
                <w:szCs w:val="28"/>
              </w:rPr>
            </w:pPr>
            <w:r w:rsidRPr="00FE7E4E">
              <w:rPr>
                <w:sz w:val="28"/>
                <w:szCs w:val="28"/>
              </w:rPr>
              <w:t>grammar</w:t>
            </w:r>
          </w:p>
        </w:tc>
        <w:tc>
          <w:tcPr>
            <w:tcW w:w="4675" w:type="dxa"/>
          </w:tcPr>
          <w:p w:rsidR="00FE7E4E" w:rsidRPr="00FE7E4E" w:rsidRDefault="00FE7E4E" w:rsidP="00FE7E4E">
            <w:pPr>
              <w:spacing w:line="480" w:lineRule="auto"/>
              <w:rPr>
                <w:sz w:val="28"/>
                <w:szCs w:val="28"/>
              </w:rPr>
            </w:pPr>
            <w:r w:rsidRPr="00FE7E4E">
              <w:rPr>
                <w:sz w:val="28"/>
                <w:szCs w:val="28"/>
              </w:rPr>
              <w:t>50</w:t>
            </w:r>
          </w:p>
        </w:tc>
        <w:bookmarkStart w:id="0" w:name="_GoBack"/>
        <w:bookmarkEnd w:id="0"/>
      </w:tr>
      <w:tr w:rsidR="00FE7E4E" w:rsidTr="00FE7E4E">
        <w:tc>
          <w:tcPr>
            <w:tcW w:w="4675" w:type="dxa"/>
          </w:tcPr>
          <w:p w:rsidR="00FE7E4E" w:rsidRPr="00FE7E4E" w:rsidRDefault="00FE7E4E" w:rsidP="00FE7E4E">
            <w:pPr>
              <w:spacing w:line="480" w:lineRule="auto"/>
              <w:rPr>
                <w:sz w:val="28"/>
                <w:szCs w:val="28"/>
              </w:rPr>
            </w:pPr>
            <w:r w:rsidRPr="00FE7E4E">
              <w:rPr>
                <w:sz w:val="28"/>
                <w:szCs w:val="28"/>
              </w:rPr>
              <w:t>illustrations</w:t>
            </w:r>
          </w:p>
        </w:tc>
        <w:tc>
          <w:tcPr>
            <w:tcW w:w="4675" w:type="dxa"/>
          </w:tcPr>
          <w:p w:rsidR="00FE7E4E" w:rsidRPr="00FE7E4E" w:rsidRDefault="00FE7E4E" w:rsidP="00FE7E4E">
            <w:pPr>
              <w:spacing w:line="480" w:lineRule="auto"/>
              <w:rPr>
                <w:sz w:val="28"/>
                <w:szCs w:val="28"/>
              </w:rPr>
            </w:pPr>
            <w:r w:rsidRPr="00FE7E4E">
              <w:rPr>
                <w:sz w:val="28"/>
                <w:szCs w:val="28"/>
              </w:rPr>
              <w:t>50</w:t>
            </w:r>
          </w:p>
        </w:tc>
      </w:tr>
      <w:tr w:rsidR="00FE7E4E" w:rsidTr="00FE7E4E">
        <w:tc>
          <w:tcPr>
            <w:tcW w:w="4675" w:type="dxa"/>
          </w:tcPr>
          <w:p w:rsidR="00FE7E4E" w:rsidRPr="00FE7E4E" w:rsidRDefault="00FE7E4E" w:rsidP="00FE7E4E">
            <w:pPr>
              <w:spacing w:line="480" w:lineRule="auto"/>
              <w:rPr>
                <w:sz w:val="28"/>
                <w:szCs w:val="28"/>
              </w:rPr>
            </w:pPr>
            <w:r w:rsidRPr="00FE7E4E">
              <w:rPr>
                <w:sz w:val="28"/>
                <w:szCs w:val="28"/>
              </w:rPr>
              <w:t xml:space="preserve">Presentation </w:t>
            </w:r>
          </w:p>
        </w:tc>
        <w:tc>
          <w:tcPr>
            <w:tcW w:w="4675" w:type="dxa"/>
          </w:tcPr>
          <w:p w:rsidR="00FE7E4E" w:rsidRPr="00FE7E4E" w:rsidRDefault="0054379E" w:rsidP="00FE7E4E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E7E4E" w:rsidRPr="00FE7E4E">
              <w:rPr>
                <w:sz w:val="28"/>
                <w:szCs w:val="28"/>
              </w:rPr>
              <w:t>0</w:t>
            </w:r>
          </w:p>
        </w:tc>
      </w:tr>
      <w:tr w:rsidR="00FE7E4E" w:rsidTr="00FE7E4E">
        <w:tc>
          <w:tcPr>
            <w:tcW w:w="4675" w:type="dxa"/>
          </w:tcPr>
          <w:p w:rsidR="00FE7E4E" w:rsidRPr="00FE7E4E" w:rsidRDefault="00FE7E4E" w:rsidP="00FE7E4E">
            <w:pPr>
              <w:spacing w:line="480" w:lineRule="auto"/>
              <w:rPr>
                <w:sz w:val="28"/>
                <w:szCs w:val="28"/>
              </w:rPr>
            </w:pPr>
            <w:r w:rsidRPr="00FE7E4E">
              <w:rPr>
                <w:sz w:val="28"/>
                <w:szCs w:val="28"/>
              </w:rPr>
              <w:t>20 vocabulary words (minimum)</w:t>
            </w:r>
          </w:p>
        </w:tc>
        <w:tc>
          <w:tcPr>
            <w:tcW w:w="4675" w:type="dxa"/>
          </w:tcPr>
          <w:p w:rsidR="00FE7E4E" w:rsidRPr="00FE7E4E" w:rsidRDefault="00FE7E4E" w:rsidP="00FE7E4E">
            <w:pPr>
              <w:spacing w:line="480" w:lineRule="auto"/>
              <w:rPr>
                <w:sz w:val="28"/>
                <w:szCs w:val="28"/>
              </w:rPr>
            </w:pPr>
            <w:r w:rsidRPr="00FE7E4E">
              <w:rPr>
                <w:sz w:val="28"/>
                <w:szCs w:val="28"/>
              </w:rPr>
              <w:t>40</w:t>
            </w:r>
          </w:p>
        </w:tc>
      </w:tr>
      <w:tr w:rsidR="00FE7E4E" w:rsidTr="00FE7E4E">
        <w:tc>
          <w:tcPr>
            <w:tcW w:w="4675" w:type="dxa"/>
          </w:tcPr>
          <w:p w:rsidR="00FE7E4E" w:rsidRPr="00FE7E4E" w:rsidRDefault="00FE7E4E" w:rsidP="00FE7E4E">
            <w:pPr>
              <w:spacing w:line="480" w:lineRule="auto"/>
              <w:rPr>
                <w:sz w:val="28"/>
                <w:szCs w:val="28"/>
              </w:rPr>
            </w:pPr>
            <w:r w:rsidRPr="00FE7E4E">
              <w:rPr>
                <w:sz w:val="28"/>
                <w:szCs w:val="28"/>
              </w:rPr>
              <w:t>total</w:t>
            </w:r>
          </w:p>
        </w:tc>
        <w:tc>
          <w:tcPr>
            <w:tcW w:w="4675" w:type="dxa"/>
          </w:tcPr>
          <w:p w:rsidR="00FE7E4E" w:rsidRPr="00FE7E4E" w:rsidRDefault="0054379E" w:rsidP="00FE7E4E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</w:tbl>
    <w:p w:rsidR="00FE7E4E" w:rsidRPr="00FE7E4E" w:rsidRDefault="00FE7E4E" w:rsidP="00FE7E4E">
      <w:pPr>
        <w:spacing w:line="480" w:lineRule="auto"/>
        <w:rPr>
          <w:sz w:val="24"/>
          <w:szCs w:val="24"/>
        </w:rPr>
      </w:pPr>
    </w:p>
    <w:sectPr w:rsidR="00FE7E4E" w:rsidRPr="00FE7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2EB"/>
    <w:rsid w:val="001B12EB"/>
    <w:rsid w:val="0054379E"/>
    <w:rsid w:val="007B55F6"/>
    <w:rsid w:val="008A70B7"/>
    <w:rsid w:val="00FE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C4FA31-021B-4DF8-9C8B-32BE112E2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7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WUSD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Ionescu</dc:creator>
  <cp:keywords/>
  <dc:description/>
  <cp:lastModifiedBy>Tessa Hernandez</cp:lastModifiedBy>
  <cp:revision>2</cp:revision>
  <dcterms:created xsi:type="dcterms:W3CDTF">2015-03-16T18:19:00Z</dcterms:created>
  <dcterms:modified xsi:type="dcterms:W3CDTF">2015-03-16T18:19:00Z</dcterms:modified>
</cp:coreProperties>
</file>